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B4" w:rsidRPr="002726BE" w:rsidRDefault="00DE1E28" w:rsidP="00DE1E28">
      <w:pPr>
        <w:spacing w:line="360" w:lineRule="auto"/>
        <w:jc w:val="center"/>
        <w:rPr>
          <w:sz w:val="24"/>
        </w:rPr>
      </w:pPr>
      <w:r w:rsidRPr="002726BE">
        <w:rPr>
          <w:rFonts w:hint="eastAsia"/>
          <w:sz w:val="24"/>
        </w:rPr>
        <w:t>共催・後援・協力事業等実施報告書</w:t>
      </w:r>
    </w:p>
    <w:p w:rsidR="00DE1E28" w:rsidRDefault="00DE1E28" w:rsidP="001A69EA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8A3B5C" w:rsidRDefault="00DE1E28" w:rsidP="008A3B5C">
      <w:pPr>
        <w:spacing w:line="360" w:lineRule="auto"/>
        <w:jc w:val="left"/>
      </w:pPr>
      <w:r>
        <w:rPr>
          <w:rFonts w:hint="eastAsia"/>
        </w:rPr>
        <w:t>（あて先）一般社団法人横須賀市観光協会</w:t>
      </w:r>
      <w:r w:rsidR="00550404">
        <w:rPr>
          <w:rFonts w:hint="eastAsia"/>
        </w:rPr>
        <w:t xml:space="preserve">　</w:t>
      </w:r>
      <w:r>
        <w:rPr>
          <w:rFonts w:hint="eastAsia"/>
        </w:rPr>
        <w:t>会長</w:t>
      </w:r>
    </w:p>
    <w:p w:rsidR="008A3B5C" w:rsidRPr="008A3B5C" w:rsidRDefault="008A3B5C" w:rsidP="008A3B5C">
      <w:pPr>
        <w:jc w:val="left"/>
        <w:rPr>
          <w:sz w:val="20"/>
        </w:rPr>
      </w:pPr>
    </w:p>
    <w:tbl>
      <w:tblPr>
        <w:tblStyle w:val="a3"/>
        <w:tblW w:w="605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  <w:gridCol w:w="2409"/>
        <w:gridCol w:w="526"/>
      </w:tblGrid>
      <w:tr w:rsidR="00550404" w:rsidTr="002C27DF">
        <w:trPr>
          <w:trHeight w:hRule="exact" w:val="567"/>
        </w:trPr>
        <w:tc>
          <w:tcPr>
            <w:tcW w:w="1134" w:type="dxa"/>
            <w:vMerge w:val="restart"/>
            <w:vAlign w:val="center"/>
          </w:tcPr>
          <w:p w:rsidR="00550404" w:rsidRDefault="00550404" w:rsidP="002C27D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0" w:type="dxa"/>
            <w:gridSpan w:val="3"/>
            <w:vAlign w:val="center"/>
          </w:tcPr>
          <w:p w:rsidR="00550404" w:rsidRPr="00930146" w:rsidRDefault="00550404" w:rsidP="002C27DF">
            <w:pPr>
              <w:spacing w:line="360" w:lineRule="auto"/>
              <w:rPr>
                <w:sz w:val="18"/>
                <w:szCs w:val="18"/>
              </w:rPr>
            </w:pPr>
            <w:r w:rsidRPr="00930146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550404" w:rsidTr="002C27DF">
        <w:trPr>
          <w:trHeight w:hRule="exact" w:val="567"/>
        </w:trPr>
        <w:tc>
          <w:tcPr>
            <w:tcW w:w="1134" w:type="dxa"/>
            <w:vMerge/>
            <w:tcBorders>
              <w:bottom w:val="dotted" w:sz="4" w:space="0" w:color="auto"/>
            </w:tcBorders>
            <w:vAlign w:val="center"/>
          </w:tcPr>
          <w:p w:rsidR="00550404" w:rsidRDefault="00550404" w:rsidP="002C27DF">
            <w:pPr>
              <w:jc w:val="distribute"/>
            </w:pPr>
          </w:p>
        </w:tc>
        <w:tc>
          <w:tcPr>
            <w:tcW w:w="4920" w:type="dxa"/>
            <w:gridSpan w:val="3"/>
            <w:tcBorders>
              <w:bottom w:val="dotted" w:sz="4" w:space="0" w:color="auto"/>
            </w:tcBorders>
            <w:vAlign w:val="center"/>
          </w:tcPr>
          <w:p w:rsidR="00550404" w:rsidRPr="00930146" w:rsidRDefault="00550404" w:rsidP="002C27D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50404" w:rsidTr="002C27DF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404" w:rsidRDefault="00550404" w:rsidP="002C27DF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9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404" w:rsidRPr="00930146" w:rsidRDefault="00550404" w:rsidP="002C27D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50404" w:rsidTr="002C27DF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404" w:rsidRDefault="00550404" w:rsidP="002C27DF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404" w:rsidRPr="00930146" w:rsidRDefault="00550404" w:rsidP="002C27DF">
            <w:pPr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404" w:rsidRPr="00A34F89" w:rsidRDefault="00550404" w:rsidP="002C27D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34F89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A34F89">
              <w:rPr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A34F89">
              <w:rPr>
                <w:rFonts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A34F89">
              <w:rPr>
                <w:rFonts w:ascii="ＭＳ 明朝" w:hint="eastAsia"/>
                <w:color w:val="808080" w:themeColor="background1" w:themeShade="80"/>
                <w:position w:val="-4"/>
                <w:sz w:val="30"/>
                <w:szCs w:val="20"/>
              </w:rPr>
              <w:instrText>○</w:instrText>
            </w:r>
            <w:r w:rsidRPr="00A34F89">
              <w:rPr>
                <w:rFonts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A34F89">
              <w:rPr>
                <w:rFonts w:hint="eastAsia"/>
                <w:color w:val="808080" w:themeColor="background1" w:themeShade="80"/>
                <w:sz w:val="20"/>
                <w:szCs w:val="20"/>
              </w:rPr>
              <w:instrText>印</w:instrText>
            </w:r>
            <w:r w:rsidRPr="00A34F89">
              <w:rPr>
                <w:rFonts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A34F89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550404" w:rsidTr="002C27DF"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550404" w:rsidRPr="00601F21" w:rsidRDefault="00550404" w:rsidP="002C27DF">
            <w:pPr>
              <w:spacing w:line="276" w:lineRule="auto"/>
              <w:jc w:val="right"/>
              <w:rPr>
                <w:sz w:val="18"/>
              </w:rPr>
            </w:pPr>
            <w:r w:rsidRPr="00601F21">
              <w:rPr>
                <w:rFonts w:hint="eastAsia"/>
                <w:sz w:val="18"/>
              </w:rPr>
              <w:t>（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550404" w:rsidRPr="00601F21" w:rsidRDefault="00550404" w:rsidP="002C27DF">
            <w:pPr>
              <w:spacing w:line="276" w:lineRule="auto"/>
              <w:rPr>
                <w:sz w:val="18"/>
              </w:rPr>
            </w:pPr>
            <w:r w:rsidRPr="00601F21">
              <w:rPr>
                <w:rFonts w:hint="eastAsia"/>
                <w:sz w:val="18"/>
              </w:rPr>
              <w:t>担当者：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550404" w:rsidRPr="00601F21" w:rsidRDefault="00550404" w:rsidP="002C27DF">
            <w:pPr>
              <w:spacing w:line="276" w:lineRule="auto"/>
              <w:rPr>
                <w:sz w:val="18"/>
              </w:rPr>
            </w:pPr>
            <w:r w:rsidRPr="00601F21">
              <w:rPr>
                <w:rFonts w:hint="eastAsia"/>
                <w:sz w:val="18"/>
              </w:rPr>
              <w:t>TEL</w:t>
            </w:r>
            <w:r w:rsidRPr="00601F21">
              <w:rPr>
                <w:rFonts w:hint="eastAsia"/>
                <w:sz w:val="18"/>
              </w:rPr>
              <w:t>：</w:t>
            </w:r>
          </w:p>
        </w:tc>
        <w:tc>
          <w:tcPr>
            <w:tcW w:w="526" w:type="dxa"/>
            <w:tcBorders>
              <w:top w:val="dotted" w:sz="4" w:space="0" w:color="auto"/>
            </w:tcBorders>
            <w:vAlign w:val="center"/>
          </w:tcPr>
          <w:p w:rsidR="00550404" w:rsidRPr="00601F21" w:rsidRDefault="00550404" w:rsidP="002C27DF">
            <w:pPr>
              <w:spacing w:line="276" w:lineRule="auto"/>
              <w:jc w:val="right"/>
              <w:rPr>
                <w:sz w:val="18"/>
              </w:rPr>
            </w:pPr>
            <w:r w:rsidRPr="00601F21">
              <w:rPr>
                <w:rFonts w:hint="eastAsia"/>
                <w:sz w:val="18"/>
              </w:rPr>
              <w:t>）</w:t>
            </w:r>
          </w:p>
        </w:tc>
      </w:tr>
    </w:tbl>
    <w:p w:rsidR="00550404" w:rsidRDefault="00550404" w:rsidP="008A3B5C">
      <w:pPr>
        <w:spacing w:line="276" w:lineRule="auto"/>
        <w:jc w:val="left"/>
        <w:rPr>
          <w:kern w:val="0"/>
        </w:rPr>
      </w:pPr>
    </w:p>
    <w:p w:rsidR="00957B28" w:rsidRPr="0016573D" w:rsidRDefault="00DE1E28" w:rsidP="008A3B5C">
      <w:pPr>
        <w:spacing w:line="276" w:lineRule="auto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16573D">
        <w:rPr>
          <w:rFonts w:hint="eastAsia"/>
          <w:kern w:val="0"/>
        </w:rPr>
        <w:t xml:space="preserve">　</w:t>
      </w:r>
      <w:bookmarkStart w:id="0" w:name="_GoBack"/>
      <w:bookmarkEnd w:id="0"/>
      <w:r w:rsidR="0016573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年</w:t>
      </w:r>
      <w:r w:rsidR="0016573D">
        <w:rPr>
          <w:rFonts w:hint="eastAsia"/>
          <w:kern w:val="0"/>
        </w:rPr>
        <w:t>(</w:t>
      </w:r>
      <w:r w:rsidR="0016573D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</w:t>
      </w:r>
      <w:r w:rsidR="0016573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月</w:t>
      </w:r>
      <w:r w:rsidR="0016573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日付け</w:t>
      </w:r>
      <w:r w:rsidR="00957B28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横観協第　</w:t>
      </w:r>
      <w:r w:rsidR="0016573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号により共催・</w:t>
      </w:r>
      <w:r w:rsidRPr="00DE1E28">
        <w:rPr>
          <w:rFonts w:hint="eastAsia"/>
          <w:kern w:val="0"/>
          <w:bdr w:val="single" w:sz="4" w:space="0" w:color="auto"/>
        </w:rPr>
        <w:t>後援</w:t>
      </w:r>
      <w:r>
        <w:rPr>
          <w:rFonts w:hint="eastAsia"/>
          <w:kern w:val="0"/>
        </w:rPr>
        <w:t>・協力の承認を得て実施</w:t>
      </w:r>
      <w:r w:rsidR="0016573D">
        <w:rPr>
          <w:rFonts w:hint="eastAsia"/>
          <w:kern w:val="0"/>
        </w:rPr>
        <w:t>した次の事業を終了しましたので報告します。</w:t>
      </w:r>
    </w:p>
    <w:tbl>
      <w:tblPr>
        <w:tblStyle w:val="a3"/>
        <w:tblpPr w:leftFromText="142" w:rightFromText="142" w:vertAnchor="page" w:horzAnchor="margin" w:tblpXSpec="center" w:tblpY="7156"/>
        <w:tblOverlap w:val="never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8A3B5C" w:rsidTr="000F14E0">
        <w:trPr>
          <w:trHeight w:hRule="exact" w:val="964"/>
        </w:trPr>
        <w:tc>
          <w:tcPr>
            <w:tcW w:w="2802" w:type="dxa"/>
            <w:vAlign w:val="center"/>
          </w:tcPr>
          <w:p w:rsidR="008A3B5C" w:rsidRDefault="008A3B5C" w:rsidP="000F14E0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事業等の名称</w:t>
            </w:r>
          </w:p>
        </w:tc>
        <w:tc>
          <w:tcPr>
            <w:tcW w:w="6945" w:type="dxa"/>
          </w:tcPr>
          <w:p w:rsidR="008A3B5C" w:rsidRDefault="008A3B5C" w:rsidP="000F14E0">
            <w:pPr>
              <w:spacing w:line="360" w:lineRule="auto"/>
              <w:jc w:val="left"/>
              <w:rPr>
                <w:kern w:val="0"/>
              </w:rPr>
            </w:pPr>
          </w:p>
        </w:tc>
      </w:tr>
      <w:tr w:rsidR="008A3B5C" w:rsidTr="000F14E0">
        <w:trPr>
          <w:trHeight w:hRule="exact" w:val="964"/>
        </w:trPr>
        <w:tc>
          <w:tcPr>
            <w:tcW w:w="2802" w:type="dxa"/>
            <w:vAlign w:val="center"/>
          </w:tcPr>
          <w:p w:rsidR="008A3B5C" w:rsidRDefault="008A3B5C" w:rsidP="000F14E0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事業等の開催日</w:t>
            </w:r>
          </w:p>
        </w:tc>
        <w:tc>
          <w:tcPr>
            <w:tcW w:w="6945" w:type="dxa"/>
          </w:tcPr>
          <w:p w:rsidR="008A3B5C" w:rsidRDefault="008A3B5C" w:rsidP="000F14E0">
            <w:pPr>
              <w:spacing w:line="360" w:lineRule="auto"/>
              <w:jc w:val="left"/>
              <w:rPr>
                <w:kern w:val="0"/>
              </w:rPr>
            </w:pPr>
          </w:p>
        </w:tc>
      </w:tr>
      <w:tr w:rsidR="008A3B5C" w:rsidTr="000F14E0">
        <w:trPr>
          <w:trHeight w:hRule="exact" w:val="1985"/>
        </w:trPr>
        <w:tc>
          <w:tcPr>
            <w:tcW w:w="2802" w:type="dxa"/>
            <w:vAlign w:val="center"/>
          </w:tcPr>
          <w:p w:rsidR="008A3B5C" w:rsidRDefault="008A3B5C" w:rsidP="000F14E0">
            <w:pPr>
              <w:jc w:val="center"/>
            </w:pPr>
            <w:r>
              <w:rPr>
                <w:rFonts w:hint="eastAsia"/>
              </w:rPr>
              <w:t>実施状況</w:t>
            </w:r>
          </w:p>
          <w:p w:rsidR="008A3B5C" w:rsidRDefault="008A3B5C" w:rsidP="000F14E0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（場所、参加者数等）</w:t>
            </w:r>
          </w:p>
        </w:tc>
        <w:tc>
          <w:tcPr>
            <w:tcW w:w="6945" w:type="dxa"/>
          </w:tcPr>
          <w:p w:rsidR="008A3B5C" w:rsidRDefault="008A3B5C" w:rsidP="000F14E0">
            <w:pPr>
              <w:spacing w:line="360" w:lineRule="auto"/>
              <w:jc w:val="left"/>
              <w:rPr>
                <w:kern w:val="0"/>
              </w:rPr>
            </w:pPr>
          </w:p>
        </w:tc>
      </w:tr>
      <w:tr w:rsidR="008A3B5C" w:rsidTr="000F14E0">
        <w:trPr>
          <w:trHeight w:hRule="exact" w:val="1985"/>
        </w:trPr>
        <w:tc>
          <w:tcPr>
            <w:tcW w:w="2802" w:type="dxa"/>
            <w:vAlign w:val="center"/>
          </w:tcPr>
          <w:p w:rsidR="008A3B5C" w:rsidRDefault="008A3B5C" w:rsidP="000F14E0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他の共催者、後援者</w:t>
            </w:r>
          </w:p>
        </w:tc>
        <w:tc>
          <w:tcPr>
            <w:tcW w:w="6945" w:type="dxa"/>
          </w:tcPr>
          <w:p w:rsidR="008A3B5C" w:rsidRDefault="008A3B5C" w:rsidP="000F14E0">
            <w:pPr>
              <w:spacing w:line="360" w:lineRule="auto"/>
              <w:jc w:val="left"/>
              <w:rPr>
                <w:kern w:val="0"/>
              </w:rPr>
            </w:pPr>
          </w:p>
        </w:tc>
      </w:tr>
      <w:tr w:rsidR="008A3B5C" w:rsidTr="000F14E0">
        <w:trPr>
          <w:trHeight w:hRule="exact" w:val="2758"/>
        </w:trPr>
        <w:tc>
          <w:tcPr>
            <w:tcW w:w="2802" w:type="dxa"/>
            <w:vAlign w:val="center"/>
          </w:tcPr>
          <w:p w:rsidR="008A3B5C" w:rsidRDefault="008A3B5C" w:rsidP="000F14E0">
            <w:pPr>
              <w:jc w:val="center"/>
            </w:pPr>
            <w:r>
              <w:rPr>
                <w:rFonts w:hint="eastAsia"/>
              </w:rPr>
              <w:t>成果等</w:t>
            </w:r>
          </w:p>
          <w:p w:rsidR="00C21AA4" w:rsidRDefault="00C21AA4" w:rsidP="000F14E0">
            <w:pPr>
              <w:jc w:val="center"/>
            </w:pPr>
            <w:r w:rsidRPr="00C21AA4">
              <w:rPr>
                <w:rFonts w:hint="eastAsia"/>
                <w:kern w:val="0"/>
                <w:sz w:val="16"/>
              </w:rPr>
              <w:t>※</w:t>
            </w:r>
            <w:r w:rsidRPr="00C21AA4">
              <w:rPr>
                <w:rFonts w:hint="eastAsia"/>
                <w:sz w:val="16"/>
              </w:rPr>
              <w:t>チラシ・ポスターなどの作成物があれば別紙で提出してください</w:t>
            </w:r>
          </w:p>
        </w:tc>
        <w:tc>
          <w:tcPr>
            <w:tcW w:w="6945" w:type="dxa"/>
          </w:tcPr>
          <w:p w:rsidR="00C21AA4" w:rsidRPr="00C21AA4" w:rsidRDefault="00C21AA4" w:rsidP="000F14E0">
            <w:pPr>
              <w:jc w:val="left"/>
              <w:rPr>
                <w:sz w:val="18"/>
              </w:rPr>
            </w:pPr>
          </w:p>
        </w:tc>
      </w:tr>
    </w:tbl>
    <w:p w:rsidR="00DE1E28" w:rsidRPr="001A69EA" w:rsidRDefault="00DE1E28" w:rsidP="000F14E0">
      <w:pPr>
        <w:spacing w:line="276" w:lineRule="auto"/>
        <w:jc w:val="left"/>
      </w:pPr>
    </w:p>
    <w:sectPr w:rsidR="00DE1E28" w:rsidRPr="001A69EA" w:rsidSect="008A3B5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6E" w:rsidRDefault="0080456E" w:rsidP="00550404">
      <w:r>
        <w:separator/>
      </w:r>
    </w:p>
  </w:endnote>
  <w:endnote w:type="continuationSeparator" w:id="0">
    <w:p w:rsidR="0080456E" w:rsidRDefault="0080456E" w:rsidP="0055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6E" w:rsidRDefault="0080456E" w:rsidP="00550404">
      <w:r>
        <w:separator/>
      </w:r>
    </w:p>
  </w:footnote>
  <w:footnote w:type="continuationSeparator" w:id="0">
    <w:p w:rsidR="0080456E" w:rsidRDefault="0080456E" w:rsidP="00550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28"/>
    <w:rsid w:val="000F14E0"/>
    <w:rsid w:val="0016573D"/>
    <w:rsid w:val="001A69EA"/>
    <w:rsid w:val="002726BE"/>
    <w:rsid w:val="002B45B4"/>
    <w:rsid w:val="00550404"/>
    <w:rsid w:val="0080456E"/>
    <w:rsid w:val="008A3B5C"/>
    <w:rsid w:val="00957B28"/>
    <w:rsid w:val="00C21AA4"/>
    <w:rsid w:val="00D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4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04"/>
  </w:style>
  <w:style w:type="paragraph" w:styleId="a6">
    <w:name w:val="footer"/>
    <w:basedOn w:val="a"/>
    <w:link w:val="a7"/>
    <w:uiPriority w:val="99"/>
    <w:unhideWhenUsed/>
    <w:rsid w:val="00550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4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04"/>
  </w:style>
  <w:style w:type="paragraph" w:styleId="a6">
    <w:name w:val="footer"/>
    <w:basedOn w:val="a"/>
    <w:link w:val="a7"/>
    <w:uiPriority w:val="99"/>
    <w:unhideWhenUsed/>
    <w:rsid w:val="00550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17DA-20A7-4FE8-9A80-2CDC68F0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yk08</dc:creator>
  <cp:lastModifiedBy>yk08</cp:lastModifiedBy>
  <cp:revision>4</cp:revision>
  <cp:lastPrinted>2019-10-24T04:49:00Z</cp:lastPrinted>
  <dcterms:created xsi:type="dcterms:W3CDTF">2019-10-11T01:47:00Z</dcterms:created>
  <dcterms:modified xsi:type="dcterms:W3CDTF">2019-10-24T04:49:00Z</dcterms:modified>
</cp:coreProperties>
</file>